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315" w:rsidRDefault="004473F9" w:rsidP="00637315">
      <w:pPr>
        <w:jc w:val="center"/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Расчет условно-утвержденных расходов </w:t>
      </w:r>
    </w:p>
    <w:p w:rsidR="00474551" w:rsidRDefault="00637315" w:rsidP="006373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474551">
        <w:rPr>
          <w:rFonts w:ascii="Times New Roman" w:hAnsi="Times New Roman" w:cs="Times New Roman"/>
          <w:sz w:val="24"/>
          <w:szCs w:val="24"/>
        </w:rPr>
        <w:t>«Сельское поселение</w:t>
      </w:r>
    </w:p>
    <w:p w:rsidR="00474551" w:rsidRDefault="00474551" w:rsidP="006373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Новотузуклейский сельсовет Камызякского </w:t>
      </w:r>
    </w:p>
    <w:p w:rsidR="00637315" w:rsidRDefault="00474551" w:rsidP="006373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Астраханской области» </w:t>
      </w:r>
    </w:p>
    <w:p w:rsidR="00797CC8" w:rsidRPr="00A35153" w:rsidRDefault="004473F9" w:rsidP="00637315">
      <w:pPr>
        <w:jc w:val="center"/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на  плановый период </w:t>
      </w:r>
      <w:r w:rsid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8D250C">
        <w:rPr>
          <w:rFonts w:ascii="Times New Roman" w:hAnsi="Times New Roman" w:cs="Times New Roman"/>
          <w:sz w:val="24"/>
          <w:szCs w:val="24"/>
        </w:rPr>
        <w:t>202</w:t>
      </w:r>
      <w:r w:rsidR="00F35C2A">
        <w:rPr>
          <w:rFonts w:ascii="Times New Roman" w:hAnsi="Times New Roman" w:cs="Times New Roman"/>
          <w:sz w:val="24"/>
          <w:szCs w:val="24"/>
        </w:rPr>
        <w:t>5</w:t>
      </w:r>
      <w:r w:rsidR="008D250C">
        <w:rPr>
          <w:rFonts w:ascii="Times New Roman" w:hAnsi="Times New Roman" w:cs="Times New Roman"/>
          <w:sz w:val="24"/>
          <w:szCs w:val="24"/>
        </w:rPr>
        <w:t>-202</w:t>
      </w:r>
      <w:r w:rsidR="00F35C2A">
        <w:rPr>
          <w:rFonts w:ascii="Times New Roman" w:hAnsi="Times New Roman" w:cs="Times New Roman"/>
          <w:sz w:val="24"/>
          <w:szCs w:val="24"/>
        </w:rPr>
        <w:t xml:space="preserve">6 </w:t>
      </w:r>
      <w:r w:rsidR="00637315">
        <w:rPr>
          <w:rFonts w:ascii="Times New Roman" w:hAnsi="Times New Roman" w:cs="Times New Roman"/>
          <w:sz w:val="24"/>
          <w:szCs w:val="24"/>
        </w:rPr>
        <w:t>годы</w:t>
      </w:r>
    </w:p>
    <w:p w:rsidR="004473F9" w:rsidRPr="00A35153" w:rsidRDefault="004473F9">
      <w:pPr>
        <w:rPr>
          <w:rFonts w:ascii="Times New Roman" w:hAnsi="Times New Roman" w:cs="Times New Roman"/>
          <w:sz w:val="24"/>
          <w:szCs w:val="24"/>
        </w:rPr>
      </w:pPr>
    </w:p>
    <w:p w:rsidR="004473F9" w:rsidRPr="00191FCA" w:rsidRDefault="008D250C" w:rsidP="004473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91FCA">
        <w:rPr>
          <w:rFonts w:ascii="Times New Roman" w:hAnsi="Times New Roman" w:cs="Times New Roman"/>
          <w:b/>
          <w:sz w:val="24"/>
          <w:szCs w:val="24"/>
        </w:rPr>
        <w:t>202</w:t>
      </w:r>
      <w:r w:rsidR="00F35C2A">
        <w:rPr>
          <w:rFonts w:ascii="Times New Roman" w:hAnsi="Times New Roman" w:cs="Times New Roman"/>
          <w:b/>
          <w:sz w:val="24"/>
          <w:szCs w:val="24"/>
        </w:rPr>
        <w:t>5</w:t>
      </w:r>
      <w:r w:rsidR="004473F9" w:rsidRPr="00191FCA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473F9" w:rsidRPr="00A35153" w:rsidRDefault="00AD1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расходов   </w:t>
      </w:r>
      <w:r w:rsidR="00892110">
        <w:rPr>
          <w:rFonts w:ascii="Times New Roman" w:hAnsi="Times New Roman" w:cs="Times New Roman"/>
          <w:sz w:val="24"/>
          <w:szCs w:val="24"/>
        </w:rPr>
        <w:t>5</w:t>
      </w:r>
      <w:r w:rsidR="00CC4F70">
        <w:rPr>
          <w:rFonts w:ascii="Times New Roman" w:hAnsi="Times New Roman" w:cs="Times New Roman"/>
          <w:sz w:val="24"/>
          <w:szCs w:val="24"/>
        </w:rPr>
        <w:t> 210 9</w:t>
      </w:r>
      <w:r w:rsidR="00892110">
        <w:rPr>
          <w:rFonts w:ascii="Times New Roman" w:hAnsi="Times New Roman" w:cs="Times New Roman"/>
          <w:sz w:val="24"/>
          <w:szCs w:val="24"/>
        </w:rPr>
        <w:t>0</w:t>
      </w:r>
      <w:r w:rsidR="00CC4F70">
        <w:rPr>
          <w:rFonts w:ascii="Times New Roman" w:hAnsi="Times New Roman" w:cs="Times New Roman"/>
          <w:sz w:val="24"/>
          <w:szCs w:val="24"/>
        </w:rPr>
        <w:t>0,00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570C5D" w:rsidRPr="00A35153" w:rsidRDefault="008D25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Субвенция  </w:t>
      </w:r>
      <w:r w:rsidR="00CC4F70">
        <w:rPr>
          <w:rFonts w:ascii="Times New Roman" w:hAnsi="Times New Roman" w:cs="Times New Roman"/>
          <w:sz w:val="24"/>
          <w:szCs w:val="24"/>
        </w:rPr>
        <w:t>376 600,00</w:t>
      </w:r>
      <w:r w:rsidR="00D03F2F"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>руб.</w:t>
      </w:r>
    </w:p>
    <w:p w:rsidR="004473F9" w:rsidRPr="00A35153" w:rsidRDefault="004745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C4F70">
        <w:rPr>
          <w:rFonts w:ascii="Times New Roman" w:hAnsi="Times New Roman" w:cs="Times New Roman"/>
          <w:sz w:val="24"/>
          <w:szCs w:val="24"/>
        </w:rPr>
        <w:t>5210900,00</w:t>
      </w:r>
      <w:r w:rsidR="00AD1C12">
        <w:rPr>
          <w:rFonts w:ascii="Times New Roman" w:hAnsi="Times New Roman" w:cs="Times New Roman"/>
          <w:sz w:val="24"/>
          <w:szCs w:val="24"/>
        </w:rPr>
        <w:t xml:space="preserve">  – </w:t>
      </w:r>
      <w:r w:rsidR="00CC4F70">
        <w:rPr>
          <w:rFonts w:ascii="Times New Roman" w:hAnsi="Times New Roman" w:cs="Times New Roman"/>
          <w:sz w:val="24"/>
          <w:szCs w:val="24"/>
        </w:rPr>
        <w:t>376600,00</w:t>
      </w:r>
      <w:r w:rsidR="00AD1C12">
        <w:rPr>
          <w:rFonts w:ascii="Times New Roman" w:hAnsi="Times New Roman" w:cs="Times New Roman"/>
          <w:sz w:val="24"/>
          <w:szCs w:val="24"/>
        </w:rPr>
        <w:t xml:space="preserve">) Х 2.5 % = </w:t>
      </w:r>
      <w:r w:rsidR="00CC4F70">
        <w:rPr>
          <w:rFonts w:ascii="Times New Roman" w:hAnsi="Times New Roman" w:cs="Times New Roman"/>
          <w:sz w:val="24"/>
          <w:szCs w:val="24"/>
        </w:rPr>
        <w:t>120 857,50</w:t>
      </w:r>
      <w:r w:rsidR="00D03F2F"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>руб.</w:t>
      </w:r>
    </w:p>
    <w:p w:rsidR="004473F9" w:rsidRPr="00A35153" w:rsidRDefault="004473F9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Объем  расходов  без  условно-утвержденных расходов  </w:t>
      </w:r>
    </w:p>
    <w:p w:rsidR="004473F9" w:rsidRPr="00A35153" w:rsidRDefault="00CC4F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5 210 900,00</w:t>
      </w:r>
      <w:r w:rsidR="00AD1C1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120 857,50 </w:t>
      </w:r>
      <w:r w:rsidR="00AD1C12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5 090 042,50</w:t>
      </w:r>
      <w:r w:rsidR="00D03F2F"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>руб.</w:t>
      </w:r>
    </w:p>
    <w:p w:rsidR="004473F9" w:rsidRPr="00A35153" w:rsidRDefault="004473F9">
      <w:pPr>
        <w:rPr>
          <w:rFonts w:ascii="Times New Roman" w:hAnsi="Times New Roman" w:cs="Times New Roman"/>
          <w:sz w:val="24"/>
          <w:szCs w:val="24"/>
        </w:rPr>
      </w:pPr>
    </w:p>
    <w:p w:rsidR="00F35C2A" w:rsidRPr="00F35C2A" w:rsidRDefault="008D250C" w:rsidP="00F35C2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91FCA">
        <w:rPr>
          <w:rFonts w:ascii="Times New Roman" w:hAnsi="Times New Roman" w:cs="Times New Roman"/>
          <w:b/>
          <w:sz w:val="24"/>
          <w:szCs w:val="24"/>
        </w:rPr>
        <w:t>202</w:t>
      </w:r>
      <w:r w:rsidR="00F35C2A">
        <w:rPr>
          <w:rFonts w:ascii="Times New Roman" w:hAnsi="Times New Roman" w:cs="Times New Roman"/>
          <w:b/>
          <w:sz w:val="24"/>
          <w:szCs w:val="24"/>
        </w:rPr>
        <w:t>6</w:t>
      </w:r>
      <w:r w:rsidR="004473F9" w:rsidRPr="00191FCA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F35C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5153" w:rsidRPr="00F35C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153" w:rsidRPr="00F35C2A" w:rsidRDefault="00AD1C12" w:rsidP="00F35C2A">
      <w:pPr>
        <w:rPr>
          <w:rFonts w:ascii="Times New Roman" w:hAnsi="Times New Roman" w:cs="Times New Roman"/>
          <w:b/>
          <w:sz w:val="24"/>
          <w:szCs w:val="24"/>
        </w:rPr>
      </w:pPr>
      <w:r w:rsidRPr="00F35C2A">
        <w:rPr>
          <w:rFonts w:ascii="Times New Roman" w:hAnsi="Times New Roman" w:cs="Times New Roman"/>
          <w:sz w:val="24"/>
          <w:szCs w:val="24"/>
        </w:rPr>
        <w:t xml:space="preserve"> Общий объем расходов   </w:t>
      </w:r>
      <w:r w:rsidR="00CC4F70">
        <w:rPr>
          <w:rFonts w:ascii="Times New Roman" w:hAnsi="Times New Roman" w:cs="Times New Roman"/>
          <w:sz w:val="24"/>
          <w:szCs w:val="24"/>
        </w:rPr>
        <w:t>3 699 000,00</w:t>
      </w:r>
      <w:r w:rsidR="00A35153" w:rsidRPr="00F35C2A"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F35C2A">
        <w:rPr>
          <w:rFonts w:ascii="Times New Roman" w:hAnsi="Times New Roman" w:cs="Times New Roman"/>
          <w:sz w:val="24"/>
          <w:szCs w:val="24"/>
        </w:rPr>
        <w:t>руб.</w:t>
      </w:r>
    </w:p>
    <w:p w:rsidR="00570C5D" w:rsidRPr="00A35153" w:rsidRDefault="00570C5D" w:rsidP="00A351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Субвенция  </w:t>
      </w:r>
      <w:r w:rsidR="00CC4F70">
        <w:rPr>
          <w:rFonts w:ascii="Times New Roman" w:hAnsi="Times New Roman" w:cs="Times New Roman"/>
          <w:sz w:val="24"/>
          <w:szCs w:val="24"/>
        </w:rPr>
        <w:t>411 100,00</w:t>
      </w:r>
      <w:r w:rsidR="00D03F2F">
        <w:rPr>
          <w:rFonts w:ascii="Times New Roman" w:hAnsi="Times New Roman" w:cs="Times New Roman"/>
          <w:sz w:val="24"/>
          <w:szCs w:val="24"/>
        </w:rPr>
        <w:t xml:space="preserve"> </w:t>
      </w:r>
      <w:r w:rsidRPr="00A35153">
        <w:rPr>
          <w:rFonts w:ascii="Times New Roman" w:hAnsi="Times New Roman" w:cs="Times New Roman"/>
          <w:sz w:val="24"/>
          <w:szCs w:val="24"/>
        </w:rPr>
        <w:t>руб.</w:t>
      </w:r>
    </w:p>
    <w:p w:rsidR="004473F9" w:rsidRPr="00A35153" w:rsidRDefault="00A35153" w:rsidP="00A35153">
      <w:pPr>
        <w:rPr>
          <w:rFonts w:ascii="Times New Roman" w:hAnsi="Times New Roman" w:cs="Times New Roman"/>
          <w:sz w:val="24"/>
          <w:szCs w:val="24"/>
        </w:rPr>
      </w:pPr>
      <w:r w:rsidRPr="00A35153">
        <w:rPr>
          <w:rFonts w:ascii="Times New Roman" w:hAnsi="Times New Roman" w:cs="Times New Roman"/>
          <w:sz w:val="24"/>
          <w:szCs w:val="24"/>
        </w:rPr>
        <w:t xml:space="preserve"> </w:t>
      </w:r>
      <w:r w:rsidR="00A655A0" w:rsidRPr="00570C5D">
        <w:rPr>
          <w:rFonts w:ascii="Times New Roman" w:hAnsi="Times New Roman" w:cs="Times New Roman"/>
          <w:sz w:val="24"/>
          <w:szCs w:val="24"/>
        </w:rPr>
        <w:t>(</w:t>
      </w:r>
      <w:r w:rsidR="00CC4F70">
        <w:rPr>
          <w:rFonts w:ascii="Times New Roman" w:hAnsi="Times New Roman" w:cs="Times New Roman"/>
          <w:sz w:val="24"/>
          <w:szCs w:val="24"/>
        </w:rPr>
        <w:t>3 699 000,00</w:t>
      </w:r>
      <w:r w:rsidR="00CC4F70" w:rsidRPr="00F35C2A">
        <w:rPr>
          <w:rFonts w:ascii="Times New Roman" w:hAnsi="Times New Roman" w:cs="Times New Roman"/>
          <w:sz w:val="24"/>
          <w:szCs w:val="24"/>
        </w:rPr>
        <w:t xml:space="preserve"> </w:t>
      </w:r>
      <w:r w:rsidR="00CC4F70">
        <w:rPr>
          <w:rFonts w:ascii="Times New Roman" w:hAnsi="Times New Roman" w:cs="Times New Roman"/>
          <w:sz w:val="24"/>
          <w:szCs w:val="24"/>
        </w:rPr>
        <w:t>- 411 100,00</w:t>
      </w:r>
      <w:r w:rsidR="00A655A0" w:rsidRPr="00570C5D">
        <w:rPr>
          <w:rFonts w:ascii="Times New Roman" w:hAnsi="Times New Roman" w:cs="Times New Roman"/>
          <w:sz w:val="24"/>
          <w:szCs w:val="24"/>
        </w:rPr>
        <w:t>)</w:t>
      </w:r>
      <w:r w:rsidR="00AD1C12">
        <w:rPr>
          <w:rFonts w:ascii="Times New Roman" w:hAnsi="Times New Roman" w:cs="Times New Roman"/>
          <w:sz w:val="24"/>
          <w:szCs w:val="24"/>
        </w:rPr>
        <w:t xml:space="preserve"> </w:t>
      </w:r>
      <w:r w:rsidR="006A4F82">
        <w:rPr>
          <w:rFonts w:ascii="Times New Roman" w:hAnsi="Times New Roman" w:cs="Times New Roman"/>
          <w:sz w:val="24"/>
          <w:szCs w:val="24"/>
        </w:rPr>
        <w:t xml:space="preserve">Х 5 % = </w:t>
      </w:r>
      <w:r w:rsidR="00CC4F70">
        <w:rPr>
          <w:rFonts w:ascii="Times New Roman" w:hAnsi="Times New Roman" w:cs="Times New Roman"/>
          <w:sz w:val="24"/>
          <w:szCs w:val="24"/>
        </w:rPr>
        <w:t>164 395,00</w:t>
      </w:r>
      <w:r w:rsidR="00D03F2F"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>руб.</w:t>
      </w:r>
    </w:p>
    <w:p w:rsidR="004473F9" w:rsidRPr="00A35153" w:rsidRDefault="00A35153" w:rsidP="004473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 xml:space="preserve">Объем  расходов  без  условно-утвержденных расходов  </w:t>
      </w:r>
    </w:p>
    <w:p w:rsidR="004473F9" w:rsidRPr="00A35153" w:rsidRDefault="00CC4F70" w:rsidP="00A351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3 699 000,00</w:t>
      </w:r>
      <w:r w:rsidRPr="00F35C2A"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164 395,00 = 3 534 605,00</w:t>
      </w:r>
      <w:r w:rsidR="00D03F2F">
        <w:rPr>
          <w:rFonts w:ascii="Times New Roman" w:hAnsi="Times New Roman" w:cs="Times New Roman"/>
          <w:sz w:val="24"/>
          <w:szCs w:val="24"/>
        </w:rPr>
        <w:t xml:space="preserve"> </w:t>
      </w:r>
      <w:r w:rsidR="004473F9" w:rsidRPr="00A35153">
        <w:rPr>
          <w:rFonts w:ascii="Times New Roman" w:hAnsi="Times New Roman" w:cs="Times New Roman"/>
          <w:sz w:val="24"/>
          <w:szCs w:val="24"/>
        </w:rPr>
        <w:t>руб.</w:t>
      </w:r>
    </w:p>
    <w:p w:rsidR="004473F9" w:rsidRDefault="004473F9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1FCA" w:rsidRDefault="00191FCA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1FCA" w:rsidRDefault="00191FCA" w:rsidP="004473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1FCA" w:rsidRDefault="00191FCA" w:rsidP="00F526E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91FCA" w:rsidSect="00797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86AD8"/>
    <w:multiLevelType w:val="hybridMultilevel"/>
    <w:tmpl w:val="872C1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3F9"/>
    <w:rsid w:val="000403A3"/>
    <w:rsid w:val="000578B6"/>
    <w:rsid w:val="00120124"/>
    <w:rsid w:val="001467C3"/>
    <w:rsid w:val="001538CE"/>
    <w:rsid w:val="00170AA4"/>
    <w:rsid w:val="00176AA3"/>
    <w:rsid w:val="00191FCA"/>
    <w:rsid w:val="00214C15"/>
    <w:rsid w:val="004473F9"/>
    <w:rsid w:val="00474551"/>
    <w:rsid w:val="00493508"/>
    <w:rsid w:val="004A0691"/>
    <w:rsid w:val="004E2E63"/>
    <w:rsid w:val="00570C5D"/>
    <w:rsid w:val="005915F5"/>
    <w:rsid w:val="005F3D84"/>
    <w:rsid w:val="005F68C3"/>
    <w:rsid w:val="00637315"/>
    <w:rsid w:val="006A4F82"/>
    <w:rsid w:val="007833D0"/>
    <w:rsid w:val="00797CC8"/>
    <w:rsid w:val="007A1427"/>
    <w:rsid w:val="007E0CBA"/>
    <w:rsid w:val="007F6B7F"/>
    <w:rsid w:val="00816B3D"/>
    <w:rsid w:val="00826899"/>
    <w:rsid w:val="00892110"/>
    <w:rsid w:val="008D250C"/>
    <w:rsid w:val="009827E6"/>
    <w:rsid w:val="009A6AA3"/>
    <w:rsid w:val="00A2737D"/>
    <w:rsid w:val="00A35153"/>
    <w:rsid w:val="00A655A0"/>
    <w:rsid w:val="00AA72A8"/>
    <w:rsid w:val="00AC3442"/>
    <w:rsid w:val="00AD1C12"/>
    <w:rsid w:val="00BE3262"/>
    <w:rsid w:val="00BF5700"/>
    <w:rsid w:val="00CC4F70"/>
    <w:rsid w:val="00D03F2F"/>
    <w:rsid w:val="00D2164C"/>
    <w:rsid w:val="00DF4FCC"/>
    <w:rsid w:val="00E71BB8"/>
    <w:rsid w:val="00F35C2A"/>
    <w:rsid w:val="00F52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3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3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32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Прозорова</dc:creator>
  <cp:lastModifiedBy>USER</cp:lastModifiedBy>
  <cp:revision>36</cp:revision>
  <cp:lastPrinted>2023-12-25T07:05:00Z</cp:lastPrinted>
  <dcterms:created xsi:type="dcterms:W3CDTF">2019-11-08T11:35:00Z</dcterms:created>
  <dcterms:modified xsi:type="dcterms:W3CDTF">2023-12-25T07:05:00Z</dcterms:modified>
</cp:coreProperties>
</file>